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3AF1C" w14:textId="77777777" w:rsidR="002E4F8A" w:rsidRDefault="00ED7AA2" w:rsidP="002E4F8A">
      <w:pPr>
        <w:spacing w:after="0"/>
        <w:jc w:val="center"/>
        <w:rPr>
          <w:rFonts w:ascii="Arial" w:eastAsia="MS Mincho" w:hAnsi="Arial" w:cs="Arial"/>
          <w:b/>
          <w:sz w:val="20"/>
          <w:szCs w:val="20"/>
          <w:lang w:eastAsia="es-ES"/>
        </w:rPr>
      </w:pPr>
      <w:bookmarkStart w:id="0" w:name="_GoBack"/>
      <w:bookmarkEnd w:id="0"/>
      <w:r w:rsidRPr="00ED7AA2">
        <w:rPr>
          <w:lang w:eastAsia="es-ES"/>
        </w:rPr>
        <w:t xml:space="preserve"> </w:t>
      </w:r>
      <w:r w:rsidR="002E4F8A" w:rsidRPr="00B25469">
        <w:rPr>
          <w:rFonts w:ascii="Arial" w:eastAsia="MS Mincho" w:hAnsi="Arial" w:cs="Arial"/>
          <w:b/>
          <w:sz w:val="20"/>
          <w:szCs w:val="20"/>
          <w:lang w:eastAsia="es-ES"/>
        </w:rPr>
        <w:t>ANOTACIÓN DE MÉRITO / DEMÉRITO</w:t>
      </w:r>
    </w:p>
    <w:p w14:paraId="5AA1AFB8" w14:textId="77777777" w:rsidR="002E4F8A" w:rsidRPr="00C702E6" w:rsidRDefault="002E4F8A" w:rsidP="002E4F8A">
      <w:pPr>
        <w:spacing w:after="0"/>
        <w:jc w:val="center"/>
        <w:rPr>
          <w:rFonts w:ascii="Arial" w:eastAsia="MS Mincho" w:hAnsi="Arial" w:cs="Arial"/>
          <w:b/>
          <w:sz w:val="10"/>
          <w:szCs w:val="10"/>
          <w:lang w:eastAsia="es-ES"/>
        </w:rPr>
      </w:pPr>
    </w:p>
    <w:p w14:paraId="07DF0AED" w14:textId="77777777" w:rsidR="002E4F8A" w:rsidRPr="00C702E6" w:rsidRDefault="002E4F8A" w:rsidP="002E4F8A">
      <w:pPr>
        <w:spacing w:after="0"/>
        <w:rPr>
          <w:rFonts w:ascii="Arial" w:eastAsia="MS Mincho" w:hAnsi="Arial" w:cs="Arial"/>
          <w:sz w:val="20"/>
          <w:szCs w:val="20"/>
          <w:lang w:eastAsia="es-ES"/>
        </w:rPr>
      </w:pPr>
    </w:p>
    <w:tbl>
      <w:tblPr>
        <w:tblW w:w="8364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2"/>
        <w:gridCol w:w="1843"/>
        <w:gridCol w:w="425"/>
        <w:gridCol w:w="289"/>
        <w:gridCol w:w="987"/>
        <w:gridCol w:w="283"/>
        <w:gridCol w:w="2694"/>
      </w:tblGrid>
      <w:tr w:rsidR="002E4F8A" w:rsidRPr="00B25469" w14:paraId="382C6A40" w14:textId="77777777" w:rsidTr="007813EB"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B2DADA" w14:textId="77777777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Fecha del evento</w:t>
            </w:r>
          </w:p>
        </w:tc>
        <w:tc>
          <w:tcPr>
            <w:tcW w:w="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828BDF" w14:textId="77777777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53CF070" w14:textId="77777777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5DE0A711" w14:textId="77777777" w:rsidR="002E4F8A" w:rsidRPr="00B25469" w:rsidRDefault="002E4F8A" w:rsidP="007813EB">
            <w:pPr>
              <w:spacing w:after="0"/>
              <w:ind w:left="176" w:hanging="176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  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21BA" w14:textId="77777777" w:rsidR="002E4F8A" w:rsidRPr="00B25469" w:rsidRDefault="002E4F8A" w:rsidP="007813EB">
            <w:pPr>
              <w:spacing w:after="0"/>
              <w:ind w:left="176" w:hanging="176"/>
              <w:jc w:val="center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8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64F89B49" w14:textId="77777777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  Mérito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1AA2" w14:textId="77777777" w:rsidR="002E4F8A" w:rsidRPr="00B25469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694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</w:tcPr>
          <w:p w14:paraId="718C8DE4" w14:textId="77777777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  Demérito</w:t>
            </w:r>
          </w:p>
        </w:tc>
      </w:tr>
    </w:tbl>
    <w:p w14:paraId="1AF4EDFF" w14:textId="77777777" w:rsidR="002E4F8A" w:rsidRPr="00B25469" w:rsidRDefault="002E4F8A" w:rsidP="002E4F8A">
      <w:pPr>
        <w:spacing w:after="0"/>
        <w:rPr>
          <w:rFonts w:ascii="Arial" w:eastAsia="MS Mincho" w:hAnsi="Arial" w:cs="Arial"/>
          <w:sz w:val="12"/>
          <w:szCs w:val="12"/>
          <w:lang w:eastAsia="es-ES"/>
        </w:rPr>
      </w:pPr>
    </w:p>
    <w:tbl>
      <w:tblPr>
        <w:tblW w:w="8364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2"/>
        <w:gridCol w:w="6521"/>
      </w:tblGrid>
      <w:tr w:rsidR="002E4F8A" w:rsidRPr="00B25469" w14:paraId="03C3D063" w14:textId="77777777" w:rsidTr="007813EB"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5B13D2" w14:textId="77777777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De </w:t>
            </w:r>
            <w:r w:rsidRPr="00F10371"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>(Supervisor Directo)</w:t>
            </w:r>
          </w:p>
        </w:tc>
        <w:tc>
          <w:tcPr>
            <w:tcW w:w="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14445E" w14:textId="77777777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52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A8FA543" w14:textId="77777777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14:paraId="0A1E1FAA" w14:textId="77777777" w:rsidR="002E4F8A" w:rsidRPr="00B25469" w:rsidRDefault="002E4F8A" w:rsidP="002E4F8A">
      <w:pPr>
        <w:tabs>
          <w:tab w:val="left" w:leader="underscore" w:pos="8364"/>
        </w:tabs>
        <w:spacing w:after="0"/>
        <w:rPr>
          <w:rFonts w:ascii="Arial" w:eastAsia="MS Mincho" w:hAnsi="Arial" w:cs="Arial"/>
          <w:sz w:val="12"/>
          <w:szCs w:val="12"/>
          <w:lang w:eastAsia="es-ES"/>
        </w:rPr>
      </w:pPr>
    </w:p>
    <w:tbl>
      <w:tblPr>
        <w:tblW w:w="8364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2"/>
        <w:gridCol w:w="6521"/>
      </w:tblGrid>
      <w:tr w:rsidR="002E4F8A" w:rsidRPr="00B25469" w14:paraId="23E95EA8" w14:textId="77777777" w:rsidTr="007813EB"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B16AFD" w14:textId="77777777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A </w:t>
            </w:r>
            <w:r w:rsidRPr="00F10371">
              <w:rPr>
                <w:rFonts w:ascii="Arial" w:eastAsia="MS Mincho" w:hAnsi="Arial" w:cs="Arial"/>
                <w:color w:val="404040"/>
                <w:sz w:val="15"/>
                <w:szCs w:val="15"/>
                <w:lang w:eastAsia="es-ES"/>
              </w:rPr>
              <w:t>(Funcionario)</w:t>
            </w:r>
          </w:p>
        </w:tc>
        <w:tc>
          <w:tcPr>
            <w:tcW w:w="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1624885" w14:textId="77777777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52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28503A3" w14:textId="77777777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14:paraId="4AE10FB9" w14:textId="77777777" w:rsidR="002E4F8A" w:rsidRPr="00B25469" w:rsidRDefault="002E4F8A" w:rsidP="002E4F8A">
      <w:pPr>
        <w:tabs>
          <w:tab w:val="left" w:leader="underscore" w:pos="8364"/>
        </w:tabs>
        <w:spacing w:after="0"/>
        <w:rPr>
          <w:rFonts w:ascii="Arial" w:eastAsia="MS Mincho" w:hAnsi="Arial" w:cs="Arial"/>
          <w:sz w:val="12"/>
          <w:szCs w:val="12"/>
          <w:lang w:eastAsia="es-ES"/>
        </w:rPr>
      </w:pPr>
    </w:p>
    <w:tbl>
      <w:tblPr>
        <w:tblW w:w="8364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2"/>
        <w:gridCol w:w="6521"/>
      </w:tblGrid>
      <w:tr w:rsidR="002E4F8A" w:rsidRPr="00B25469" w14:paraId="3C306738" w14:textId="77777777" w:rsidTr="007813EB"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7250AFE" w14:textId="77777777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Unidad</w:t>
            </w:r>
          </w:p>
        </w:tc>
        <w:tc>
          <w:tcPr>
            <w:tcW w:w="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23837F" w14:textId="77777777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652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4787515" w14:textId="77777777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</w:tr>
    </w:tbl>
    <w:p w14:paraId="27F498DA" w14:textId="77777777" w:rsidR="002E4F8A" w:rsidRPr="00B25469" w:rsidRDefault="002E4F8A" w:rsidP="002E4F8A">
      <w:pPr>
        <w:tabs>
          <w:tab w:val="left" w:leader="underscore" w:pos="8364"/>
        </w:tabs>
        <w:spacing w:after="0"/>
        <w:rPr>
          <w:rFonts w:ascii="Arial" w:eastAsia="MS Mincho" w:hAnsi="Arial" w:cs="Arial"/>
          <w:sz w:val="40"/>
          <w:szCs w:val="40"/>
          <w:lang w:eastAsia="es-ES"/>
        </w:rPr>
      </w:pPr>
    </w:p>
    <w:p w14:paraId="6D989DF0" w14:textId="77777777" w:rsidR="002E4F8A" w:rsidRPr="00B25469" w:rsidRDefault="002E4F8A" w:rsidP="002E4F8A">
      <w:pPr>
        <w:tabs>
          <w:tab w:val="left" w:leader="underscore" w:pos="8364"/>
        </w:tabs>
        <w:spacing w:after="0"/>
        <w:rPr>
          <w:rFonts w:ascii="Arial" w:eastAsia="MS Mincho" w:hAnsi="Arial" w:cs="Arial"/>
          <w:sz w:val="20"/>
          <w:szCs w:val="20"/>
          <w:lang w:eastAsia="es-ES"/>
        </w:rPr>
      </w:pPr>
      <w:r w:rsidRPr="00B25469">
        <w:rPr>
          <w:rFonts w:ascii="Arial" w:eastAsia="MS Mincho" w:hAnsi="Arial" w:cs="Arial"/>
          <w:sz w:val="20"/>
          <w:szCs w:val="20"/>
          <w:lang w:eastAsia="es-ES"/>
        </w:rPr>
        <w:t>MOTIVO DE LA ANOTACIÓN:</w:t>
      </w:r>
    </w:p>
    <w:p w14:paraId="12EFE99D" w14:textId="77777777" w:rsidR="002E4F8A" w:rsidRPr="00B25469" w:rsidRDefault="002E4F8A" w:rsidP="002E4F8A">
      <w:pPr>
        <w:tabs>
          <w:tab w:val="left" w:leader="underscore" w:pos="8364"/>
        </w:tabs>
        <w:spacing w:after="0"/>
        <w:rPr>
          <w:rFonts w:ascii="Arial" w:eastAsia="MS Mincho" w:hAnsi="Arial" w:cs="Arial"/>
          <w:sz w:val="12"/>
          <w:szCs w:val="12"/>
          <w:lang w:eastAsia="es-ES"/>
        </w:rPr>
      </w:pPr>
    </w:p>
    <w:p w14:paraId="18E1F565" w14:textId="77777777" w:rsidR="002E4F8A" w:rsidRPr="00B25469" w:rsidRDefault="002E4F8A" w:rsidP="002E4F8A">
      <w:pPr>
        <w:spacing w:after="0"/>
        <w:rPr>
          <w:rFonts w:ascii="Arial" w:eastAsia="MS Mincho" w:hAnsi="Arial" w:cs="Arial"/>
          <w:sz w:val="20"/>
          <w:szCs w:val="20"/>
          <w:lang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5"/>
      </w:tblGrid>
      <w:tr w:rsidR="002E4F8A" w:rsidRPr="00B25469" w14:paraId="3B3E89CE" w14:textId="77777777" w:rsidTr="007813EB">
        <w:tc>
          <w:tcPr>
            <w:tcW w:w="8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8FD080" w14:textId="77777777" w:rsidR="002E4F8A" w:rsidRPr="00B25469" w:rsidRDefault="002E4F8A" w:rsidP="007813EB">
            <w:pPr>
              <w:spacing w:after="0"/>
              <w:rPr>
                <w:rFonts w:ascii="Arial" w:eastAsia="MS Mincho" w:hAnsi="Arial" w:cs="Arial"/>
                <w:sz w:val="12"/>
                <w:szCs w:val="12"/>
                <w:lang w:eastAsia="es-ES"/>
              </w:rPr>
            </w:pPr>
          </w:p>
        </w:tc>
      </w:tr>
      <w:tr w:rsidR="002E4F8A" w:rsidRPr="00B25469" w14:paraId="5AFF2564" w14:textId="77777777" w:rsidTr="007813EB"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396C5D" w14:textId="77777777" w:rsidR="002E4F8A" w:rsidRPr="00B25469" w:rsidRDefault="002E4F8A" w:rsidP="007813EB">
            <w:pPr>
              <w:spacing w:after="0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</w:tr>
      <w:tr w:rsidR="002E4F8A" w:rsidRPr="00B25469" w14:paraId="06367925" w14:textId="77777777" w:rsidTr="007813EB">
        <w:tc>
          <w:tcPr>
            <w:tcW w:w="8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4A65F7" w14:textId="77777777" w:rsidR="002E4F8A" w:rsidRPr="00B25469" w:rsidRDefault="002E4F8A" w:rsidP="007813EB">
            <w:pPr>
              <w:spacing w:after="0"/>
              <w:rPr>
                <w:rFonts w:ascii="Arial" w:eastAsia="MS Mincho" w:hAnsi="Arial" w:cs="Arial"/>
                <w:sz w:val="12"/>
                <w:szCs w:val="12"/>
                <w:lang w:eastAsia="es-ES"/>
              </w:rPr>
            </w:pPr>
          </w:p>
        </w:tc>
      </w:tr>
      <w:tr w:rsidR="002E4F8A" w:rsidRPr="00B25469" w14:paraId="042FFAC8" w14:textId="77777777" w:rsidTr="007813EB"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D22DB2" w14:textId="77777777" w:rsidR="002E4F8A" w:rsidRPr="00B25469" w:rsidRDefault="002E4F8A" w:rsidP="007813EB">
            <w:pPr>
              <w:spacing w:after="0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</w:tr>
      <w:tr w:rsidR="002E4F8A" w:rsidRPr="00B25469" w14:paraId="09CDB63C" w14:textId="77777777" w:rsidTr="007813EB">
        <w:tc>
          <w:tcPr>
            <w:tcW w:w="83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B47A89" w14:textId="77777777" w:rsidR="002E4F8A" w:rsidRPr="00B25469" w:rsidRDefault="002E4F8A" w:rsidP="007813EB">
            <w:pPr>
              <w:spacing w:after="0"/>
              <w:rPr>
                <w:rFonts w:ascii="Arial" w:eastAsia="MS Mincho" w:hAnsi="Arial" w:cs="Arial"/>
                <w:sz w:val="12"/>
                <w:szCs w:val="12"/>
                <w:lang w:eastAsia="es-ES"/>
              </w:rPr>
            </w:pPr>
          </w:p>
        </w:tc>
      </w:tr>
      <w:tr w:rsidR="002E4F8A" w:rsidRPr="00B25469" w14:paraId="06F53889" w14:textId="77777777" w:rsidTr="007813EB"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D4D4D2" w14:textId="77777777" w:rsidR="002E4F8A" w:rsidRPr="00B25469" w:rsidRDefault="002E4F8A" w:rsidP="007813EB">
            <w:pPr>
              <w:spacing w:after="0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</w:tr>
    </w:tbl>
    <w:p w14:paraId="088694BF" w14:textId="77777777" w:rsidR="002E4F8A" w:rsidRPr="00B25469" w:rsidRDefault="002E4F8A" w:rsidP="002E4F8A">
      <w:pPr>
        <w:spacing w:after="0"/>
        <w:rPr>
          <w:rFonts w:ascii="Arial" w:eastAsia="MS Mincho" w:hAnsi="Arial" w:cs="Arial"/>
          <w:sz w:val="20"/>
          <w:szCs w:val="20"/>
          <w:lang w:eastAsia="es-ES"/>
        </w:rPr>
      </w:pPr>
    </w:p>
    <w:p w14:paraId="2E0526F9" w14:textId="77777777" w:rsidR="002E4F8A" w:rsidRPr="00B25469" w:rsidRDefault="002E4F8A" w:rsidP="002E4F8A">
      <w:pPr>
        <w:spacing w:after="0"/>
        <w:rPr>
          <w:rFonts w:ascii="Arial" w:eastAsia="MS Mincho" w:hAnsi="Arial" w:cs="Arial"/>
          <w:sz w:val="20"/>
          <w:szCs w:val="20"/>
          <w:lang w:eastAsia="es-ES"/>
        </w:rPr>
      </w:pPr>
    </w:p>
    <w:p w14:paraId="16B4F228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36BA97E3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2F61B183" w14:textId="77777777" w:rsidR="002E4F8A" w:rsidRPr="00B25469" w:rsidRDefault="002E4F8A" w:rsidP="002E4F8A">
      <w:pPr>
        <w:spacing w:after="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977"/>
        <w:gridCol w:w="992"/>
        <w:gridCol w:w="2977"/>
        <w:gridCol w:w="741"/>
      </w:tblGrid>
      <w:tr w:rsidR="002E4F8A" w:rsidRPr="00B25469" w14:paraId="200570CD" w14:textId="77777777" w:rsidTr="007813EB">
        <w:tc>
          <w:tcPr>
            <w:tcW w:w="709" w:type="dxa"/>
            <w:shd w:val="clear" w:color="auto" w:fill="auto"/>
            <w:vAlign w:val="bottom"/>
          </w:tcPr>
          <w:p w14:paraId="51E3C475" w14:textId="77777777" w:rsidR="002E4F8A" w:rsidRPr="00B25469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F49C7D" w14:textId="77777777" w:rsidR="002E4F8A" w:rsidRPr="00B25469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824350A" w14:textId="77777777" w:rsidR="002E4F8A" w:rsidRPr="00B25469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0137B01" w14:textId="77777777" w:rsidR="002E4F8A" w:rsidRPr="00B25469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14:paraId="56629BF2" w14:textId="77777777" w:rsidR="002E4F8A" w:rsidRPr="00B25469" w:rsidRDefault="002E4F8A" w:rsidP="007813EB">
            <w:pPr>
              <w:spacing w:after="0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</w:tr>
      <w:tr w:rsidR="002E4F8A" w:rsidRPr="00B25469" w14:paraId="775CFF6E" w14:textId="77777777" w:rsidTr="007813EB">
        <w:tc>
          <w:tcPr>
            <w:tcW w:w="709" w:type="dxa"/>
            <w:shd w:val="clear" w:color="auto" w:fill="auto"/>
            <w:vAlign w:val="bottom"/>
          </w:tcPr>
          <w:p w14:paraId="0BC532CE" w14:textId="77777777" w:rsidR="002E4F8A" w:rsidRPr="00B25469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3AC382" w14:textId="77777777" w:rsidR="002E4F8A" w:rsidRPr="00B25469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es-ES"/>
              </w:rPr>
            </w:pPr>
            <w:r w:rsidRPr="00B25469">
              <w:rPr>
                <w:rFonts w:ascii="Arial" w:eastAsia="MS Mincho" w:hAnsi="Arial" w:cs="Arial"/>
                <w:b/>
                <w:sz w:val="16"/>
                <w:szCs w:val="16"/>
                <w:lang w:eastAsia="es-ES"/>
              </w:rPr>
              <w:t xml:space="preserve">FIRMA </w:t>
            </w:r>
            <w:r>
              <w:rPr>
                <w:rFonts w:ascii="Arial" w:eastAsia="MS Mincho" w:hAnsi="Arial" w:cs="Arial"/>
                <w:b/>
                <w:sz w:val="16"/>
                <w:szCs w:val="16"/>
                <w:lang w:eastAsia="es-ES"/>
              </w:rPr>
              <w:t>SUPERVISOR/A</w:t>
            </w:r>
            <w:r w:rsidRPr="00B25469">
              <w:rPr>
                <w:rFonts w:ascii="Arial" w:eastAsia="MS Mincho" w:hAnsi="Arial" w:cs="Arial"/>
                <w:b/>
                <w:sz w:val="16"/>
                <w:szCs w:val="16"/>
                <w:lang w:eastAsia="es-ES"/>
              </w:rPr>
              <w:t xml:space="preserve"> DIRECTO</w:t>
            </w:r>
            <w:r>
              <w:rPr>
                <w:rFonts w:ascii="Arial" w:eastAsia="MS Mincho" w:hAnsi="Arial" w:cs="Arial"/>
                <w:b/>
                <w:sz w:val="16"/>
                <w:szCs w:val="16"/>
                <w:lang w:eastAsia="es-ES"/>
              </w:rPr>
              <w:t>/A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46B0E52" w14:textId="77777777" w:rsidR="002E4F8A" w:rsidRPr="00B25469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A112D30" w14:textId="77777777" w:rsidR="002E4F8A" w:rsidRPr="00B25469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eastAsia="es-ES"/>
              </w:rPr>
              <w:t>FIRMA FUNCIONARIO/A</w:t>
            </w:r>
          </w:p>
        </w:tc>
        <w:tc>
          <w:tcPr>
            <w:tcW w:w="741" w:type="dxa"/>
            <w:shd w:val="clear" w:color="auto" w:fill="auto"/>
            <w:vAlign w:val="bottom"/>
          </w:tcPr>
          <w:p w14:paraId="2FFF7CA1" w14:textId="77777777" w:rsidR="002E4F8A" w:rsidRPr="00B25469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14:paraId="45C02216" w14:textId="77777777" w:rsidR="002E4F8A" w:rsidRPr="00B25469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76E87B08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4FC4E854" w14:textId="77777777" w:rsidR="002E4F8A" w:rsidRDefault="002E4F8A" w:rsidP="002E4F8A">
      <w:pPr>
        <w:spacing w:after="0"/>
        <w:jc w:val="center"/>
        <w:rPr>
          <w:rFonts w:ascii="Arial" w:eastAsia="MS Mincho" w:hAnsi="Arial" w:cs="Arial"/>
          <w:sz w:val="16"/>
          <w:szCs w:val="16"/>
          <w:lang w:eastAsia="es-ES"/>
        </w:rPr>
      </w:pPr>
    </w:p>
    <w:p w14:paraId="5011B342" w14:textId="77777777" w:rsidR="002E4F8A" w:rsidRDefault="002E4F8A" w:rsidP="002E4F8A">
      <w:pPr>
        <w:spacing w:after="0"/>
        <w:jc w:val="center"/>
        <w:rPr>
          <w:rFonts w:ascii="Arial" w:eastAsia="MS Mincho" w:hAnsi="Arial" w:cs="Arial"/>
          <w:sz w:val="16"/>
          <w:szCs w:val="16"/>
          <w:lang w:eastAsia="es-ES"/>
        </w:rPr>
      </w:pPr>
    </w:p>
    <w:p w14:paraId="5216D586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510A5AC2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84"/>
      </w:tblGrid>
      <w:tr w:rsidR="002E4F8A" w:rsidRPr="00B25469" w14:paraId="1E1F38E7" w14:textId="77777777" w:rsidTr="007813EB">
        <w:trPr>
          <w:jc w:val="center"/>
        </w:trPr>
        <w:tc>
          <w:tcPr>
            <w:tcW w:w="25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489F98" w14:textId="77777777" w:rsidR="002E4F8A" w:rsidRPr="00B25469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</w:tr>
      <w:tr w:rsidR="002E4F8A" w:rsidRPr="00B25469" w14:paraId="7D1BEEA0" w14:textId="77777777" w:rsidTr="007813EB">
        <w:trPr>
          <w:jc w:val="center"/>
        </w:trPr>
        <w:tc>
          <w:tcPr>
            <w:tcW w:w="25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D6AF9D" w14:textId="77777777" w:rsidR="002E4F8A" w:rsidRPr="00B25469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es-ES"/>
              </w:rPr>
            </w:pPr>
            <w:r w:rsidRPr="00B25469">
              <w:rPr>
                <w:rFonts w:ascii="Arial" w:eastAsia="MS Mincho" w:hAnsi="Arial" w:cs="Arial"/>
                <w:b/>
                <w:sz w:val="16"/>
                <w:szCs w:val="16"/>
                <w:lang w:eastAsia="es-ES"/>
              </w:rPr>
              <w:t xml:space="preserve">FIRMA </w:t>
            </w:r>
            <w:r>
              <w:rPr>
                <w:rFonts w:ascii="Arial" w:eastAsia="MS Mincho" w:hAnsi="Arial" w:cs="Arial"/>
                <w:b/>
                <w:sz w:val="16"/>
                <w:szCs w:val="16"/>
                <w:lang w:eastAsia="es-ES"/>
              </w:rPr>
              <w:t>JEFATURA SUPERIOR</w:t>
            </w:r>
          </w:p>
        </w:tc>
      </w:tr>
    </w:tbl>
    <w:p w14:paraId="339E731A" w14:textId="3390DBFE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57547045" w14:textId="5D63EE77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450294D5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60B27367" w14:textId="77777777" w:rsidR="002E4F8A" w:rsidRPr="00B25469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tbl>
      <w:tblPr>
        <w:tblW w:w="105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567"/>
        <w:gridCol w:w="3183"/>
        <w:gridCol w:w="45"/>
        <w:gridCol w:w="1645"/>
      </w:tblGrid>
      <w:tr w:rsidR="002E4F8A" w:rsidRPr="00B25469" w14:paraId="71DD4E73" w14:textId="77777777" w:rsidTr="007813EB">
        <w:trPr>
          <w:trHeight w:val="377"/>
        </w:trPr>
        <w:tc>
          <w:tcPr>
            <w:tcW w:w="5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90210C8" w14:textId="77777777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FECHA </w:t>
            </w:r>
            <w:r w:rsidRPr="00B25469">
              <w:rPr>
                <w:rFonts w:ascii="Arial" w:eastAsia="MS Mincho" w:hAnsi="Arial" w:cs="Arial"/>
                <w:sz w:val="20"/>
                <w:szCs w:val="20"/>
                <w:lang w:eastAsia="es-ES"/>
              </w:rPr>
              <w:t>NOTIFICACIÓN:</w:t>
            </w:r>
            <w:r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 ___________________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A4BF" w14:textId="77777777" w:rsidR="002E4F8A" w:rsidRPr="00B25469" w:rsidRDefault="002E4F8A" w:rsidP="007813EB">
            <w:pPr>
              <w:spacing w:after="0"/>
              <w:ind w:left="176" w:hanging="176"/>
              <w:jc w:val="center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EEFEF" w14:textId="77777777" w:rsidR="002E4F8A" w:rsidRPr="00B25469" w:rsidRDefault="002E4F8A" w:rsidP="007813EB">
            <w:pPr>
              <w:spacing w:after="0"/>
              <w:ind w:left="176" w:hanging="34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es-ES"/>
              </w:rPr>
              <w:t xml:space="preserve"> Marcar con una X en caso de presentar Apelación.</w:t>
            </w:r>
          </w:p>
        </w:tc>
        <w:tc>
          <w:tcPr>
            <w:tcW w:w="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25674E4F" w14:textId="77777777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4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0734062B" w14:textId="77777777" w:rsidR="002E4F8A" w:rsidRPr="00B25469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</w:tr>
    </w:tbl>
    <w:p w14:paraId="52177FC5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6A8D9B48" w14:textId="0F1489E5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21FAD9DB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558AF684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Para efectos </w:t>
      </w:r>
      <w:r>
        <w:rPr>
          <w:rFonts w:ascii="Arial" w:eastAsia="MS Mincho" w:hAnsi="Arial" w:cs="Arial"/>
          <w:sz w:val="16"/>
          <w:szCs w:val="16"/>
          <w:lang w:eastAsia="es-ES"/>
        </w:rPr>
        <w:t>de la recepción conforme del presente documento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, se debe entender por: </w:t>
      </w:r>
    </w:p>
    <w:p w14:paraId="4F200C3B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1B820AF4" w14:textId="77777777" w:rsidR="002E4F8A" w:rsidRDefault="002E4F8A" w:rsidP="002E4F8A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  <w:r w:rsidRPr="00A64010">
        <w:rPr>
          <w:rFonts w:ascii="Arial" w:eastAsia="MS Mincho" w:hAnsi="Arial" w:cs="Arial"/>
          <w:b/>
          <w:sz w:val="16"/>
          <w:szCs w:val="16"/>
          <w:lang w:eastAsia="es-ES"/>
        </w:rPr>
        <w:t>Supervisor/a Directo/a: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 responsable inmediato y directo bajo el cual se desempeña </w:t>
      </w:r>
      <w:r>
        <w:rPr>
          <w:rFonts w:ascii="Arial" w:eastAsia="MS Mincho" w:hAnsi="Arial" w:cs="Arial"/>
          <w:sz w:val="16"/>
          <w:szCs w:val="16"/>
          <w:lang w:eastAsia="es-ES"/>
        </w:rPr>
        <w:t>un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 funcionario</w:t>
      </w:r>
      <w:r>
        <w:rPr>
          <w:rFonts w:ascii="Arial" w:eastAsia="MS Mincho" w:hAnsi="Arial" w:cs="Arial"/>
          <w:sz w:val="16"/>
          <w:szCs w:val="16"/>
          <w:lang w:eastAsia="es-ES"/>
        </w:rPr>
        <w:t>/a.</w:t>
      </w:r>
    </w:p>
    <w:p w14:paraId="66EAEC1C" w14:textId="77777777" w:rsidR="002E4F8A" w:rsidRDefault="002E4F8A" w:rsidP="002E4F8A">
      <w:pPr>
        <w:pStyle w:val="Prrafodelista"/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5D70D439" w14:textId="77777777" w:rsidR="002E4F8A" w:rsidRDefault="002E4F8A" w:rsidP="002E4F8A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  <w:r w:rsidRPr="00A64010">
        <w:rPr>
          <w:rFonts w:ascii="Arial" w:eastAsia="MS Mincho" w:hAnsi="Arial" w:cs="Arial"/>
          <w:b/>
          <w:sz w:val="16"/>
          <w:szCs w:val="16"/>
          <w:lang w:eastAsia="es-ES"/>
        </w:rPr>
        <w:t>Jefatura Superior:</w:t>
      </w:r>
      <w:r>
        <w:rPr>
          <w:rFonts w:ascii="Arial" w:eastAsia="MS Mincho" w:hAnsi="Arial" w:cs="Arial"/>
          <w:sz w:val="16"/>
          <w:szCs w:val="16"/>
          <w:lang w:eastAsia="es-ES"/>
        </w:rPr>
        <w:t xml:space="preserve"> 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>aquellos</w:t>
      </w:r>
      <w:r>
        <w:rPr>
          <w:rFonts w:ascii="Arial" w:eastAsia="MS Mincho" w:hAnsi="Arial" w:cs="Arial"/>
          <w:sz w:val="16"/>
          <w:szCs w:val="16"/>
          <w:lang w:eastAsia="es-ES"/>
        </w:rPr>
        <w:t>/as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 xml:space="preserve"> funcionarios</w:t>
      </w:r>
      <w:r>
        <w:rPr>
          <w:rFonts w:ascii="Arial" w:eastAsia="MS Mincho" w:hAnsi="Arial" w:cs="Arial"/>
          <w:sz w:val="16"/>
          <w:szCs w:val="16"/>
          <w:lang w:eastAsia="es-ES"/>
        </w:rPr>
        <w:t>/as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 xml:space="preserve"> que se encuentren establecidos como tales, con cargos de jefatura superior previstos en el Decreto N° 1.444, de 1996 y sus posteriores modificaciones.</w:t>
      </w:r>
    </w:p>
    <w:p w14:paraId="4C8A77AE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771E3A68" w14:textId="77777777" w:rsidR="002E4F8A" w:rsidRPr="00A64010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  <w:r>
        <w:rPr>
          <w:rFonts w:ascii="Arial" w:eastAsia="MS Mincho" w:hAnsi="Arial" w:cs="Arial"/>
          <w:sz w:val="16"/>
          <w:szCs w:val="16"/>
          <w:lang w:eastAsia="es-ES"/>
        </w:rPr>
        <w:t>Toda solicitud de registro debe ser secundada por la Jefatura S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>uperior correspondiente</w:t>
      </w:r>
      <w:r>
        <w:rPr>
          <w:rFonts w:ascii="Arial" w:eastAsia="MS Mincho" w:hAnsi="Arial" w:cs="Arial"/>
          <w:sz w:val="16"/>
          <w:szCs w:val="16"/>
          <w:lang w:eastAsia="es-ES"/>
        </w:rPr>
        <w:t>,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 xml:space="preserve"> atendiendo </w:t>
      </w:r>
      <w:r>
        <w:rPr>
          <w:rFonts w:ascii="Arial" w:eastAsia="MS Mincho" w:hAnsi="Arial" w:cs="Arial"/>
          <w:sz w:val="16"/>
          <w:szCs w:val="16"/>
          <w:lang w:eastAsia="es-ES"/>
        </w:rPr>
        <w:t xml:space="preserve">al cumplimiento adecuado de la normativa e instructivos del proceso. </w:t>
      </w:r>
    </w:p>
    <w:p w14:paraId="5DB38CB5" w14:textId="77777777" w:rsidR="002E4F8A" w:rsidRPr="00C702E6" w:rsidRDefault="002E4F8A" w:rsidP="002E4F8A">
      <w:pPr>
        <w:spacing w:after="0"/>
        <w:jc w:val="center"/>
        <w:rPr>
          <w:rFonts w:ascii="Arial" w:eastAsia="MS Mincho" w:hAnsi="Arial" w:cs="Arial"/>
          <w:b/>
          <w:sz w:val="20"/>
          <w:szCs w:val="20"/>
          <w:lang w:eastAsia="es-ES"/>
        </w:rPr>
      </w:pPr>
      <w:r w:rsidRPr="00C702E6">
        <w:rPr>
          <w:rFonts w:ascii="Arial" w:eastAsia="MS Mincho" w:hAnsi="Arial" w:cs="Arial"/>
          <w:b/>
          <w:sz w:val="20"/>
          <w:szCs w:val="20"/>
          <w:lang w:eastAsia="es-ES"/>
        </w:rPr>
        <w:lastRenderedPageBreak/>
        <w:t>INDIQUE EL SUBFACTOR QUE CORRESPONDE</w:t>
      </w:r>
    </w:p>
    <w:p w14:paraId="4C29EF5E" w14:textId="77777777" w:rsidR="002E4F8A" w:rsidRPr="00C702E6" w:rsidRDefault="002E4F8A" w:rsidP="002E4F8A">
      <w:pPr>
        <w:spacing w:after="0"/>
        <w:jc w:val="center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7FD0CD66" w14:textId="77777777" w:rsidR="002E4F8A" w:rsidRPr="00C702E6" w:rsidRDefault="002E4F8A" w:rsidP="002E4F8A">
      <w:pPr>
        <w:spacing w:after="0"/>
        <w:rPr>
          <w:rFonts w:ascii="Arial" w:eastAsia="MS Mincho" w:hAnsi="Arial" w:cs="Arial"/>
          <w:sz w:val="18"/>
          <w:szCs w:val="18"/>
          <w:lang w:eastAsia="es-ES"/>
        </w:rPr>
      </w:pPr>
      <w:r w:rsidRPr="00C702E6">
        <w:rPr>
          <w:rFonts w:ascii="Arial" w:eastAsia="MS Mincho" w:hAnsi="Arial" w:cs="Arial"/>
          <w:sz w:val="18"/>
          <w:szCs w:val="18"/>
          <w:lang w:eastAsia="es-ES"/>
        </w:rPr>
        <w:t xml:space="preserve">(Marque con una X </w:t>
      </w:r>
      <w:r w:rsidRPr="00C702E6">
        <w:rPr>
          <w:rFonts w:ascii="Arial" w:eastAsia="MS Mincho" w:hAnsi="Arial" w:cs="Arial"/>
          <w:b/>
          <w:sz w:val="18"/>
          <w:szCs w:val="18"/>
          <w:lang w:eastAsia="es-ES"/>
        </w:rPr>
        <w:t xml:space="preserve">sólo un </w:t>
      </w:r>
      <w:proofErr w:type="spellStart"/>
      <w:r w:rsidRPr="00C702E6">
        <w:rPr>
          <w:rFonts w:ascii="Arial" w:eastAsia="MS Mincho" w:hAnsi="Arial" w:cs="Arial"/>
          <w:b/>
          <w:sz w:val="18"/>
          <w:szCs w:val="18"/>
          <w:lang w:eastAsia="es-ES"/>
        </w:rPr>
        <w:t>subfactor</w:t>
      </w:r>
      <w:proofErr w:type="spellEnd"/>
      <w:r w:rsidRPr="00C702E6">
        <w:rPr>
          <w:rFonts w:ascii="Arial" w:eastAsia="MS Mincho" w:hAnsi="Arial" w:cs="Arial"/>
          <w:sz w:val="18"/>
          <w:szCs w:val="18"/>
          <w:lang w:eastAsia="es-ES"/>
        </w:rPr>
        <w:t xml:space="preserve"> al que corresponde la anotación de mérito o demérito)</w:t>
      </w:r>
    </w:p>
    <w:p w14:paraId="0864C39C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tbl>
      <w:tblPr>
        <w:tblW w:w="8364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544"/>
        <w:gridCol w:w="283"/>
        <w:gridCol w:w="4253"/>
      </w:tblGrid>
      <w:tr w:rsidR="002E4F8A" w:rsidRPr="00C702E6" w14:paraId="4A901E99" w14:textId="77777777" w:rsidTr="007813EB"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14:paraId="1CB0ED66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</w:pPr>
            <w:r w:rsidRPr="00C702E6"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  <w:t>1. Rendimiento</w:t>
            </w:r>
          </w:p>
        </w:tc>
      </w:tr>
      <w:tr w:rsidR="002E4F8A" w:rsidRPr="00C702E6" w14:paraId="09F9CFCB" w14:textId="77777777" w:rsidTr="007813E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A46F" w14:textId="77777777" w:rsidR="002E4F8A" w:rsidRPr="00C702E6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9AE96E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  <w:r w:rsidRPr="00C702E6">
              <w:rPr>
                <w:rFonts w:ascii="Arial" w:eastAsia="MS Mincho" w:hAnsi="Arial" w:cs="Arial"/>
                <w:sz w:val="18"/>
                <w:szCs w:val="18"/>
                <w:lang w:eastAsia="es-ES"/>
              </w:rPr>
              <w:t xml:space="preserve">  </w:t>
            </w:r>
            <w:proofErr w:type="spellStart"/>
            <w:r w:rsidRPr="00C702E6">
              <w:rPr>
                <w:rFonts w:ascii="Arial" w:eastAsia="MS Mincho" w:hAnsi="Arial" w:cs="Arial"/>
                <w:sz w:val="18"/>
                <w:szCs w:val="18"/>
                <w:lang w:eastAsia="es-ES"/>
              </w:rPr>
              <w:t>Subfactor</w:t>
            </w:r>
            <w:proofErr w:type="spellEnd"/>
            <w:r w:rsidRPr="00C702E6">
              <w:rPr>
                <w:rFonts w:ascii="Arial" w:eastAsia="MS Mincho" w:hAnsi="Arial" w:cs="Arial"/>
                <w:sz w:val="18"/>
                <w:szCs w:val="18"/>
                <w:lang w:eastAsia="es-ES"/>
              </w:rPr>
              <w:t xml:space="preserve"> 1a – Cum</w:t>
            </w:r>
            <w:r>
              <w:rPr>
                <w:rFonts w:ascii="Arial" w:eastAsia="MS Mincho" w:hAnsi="Arial" w:cs="Arial"/>
                <w:sz w:val="18"/>
                <w:szCs w:val="18"/>
                <w:lang w:eastAsia="es-ES"/>
              </w:rPr>
              <w:t>plimiento de la labor realizada</w:t>
            </w:r>
          </w:p>
        </w:tc>
      </w:tr>
      <w:tr w:rsidR="002E4F8A" w:rsidRPr="00C702E6" w14:paraId="5D03AC7E" w14:textId="77777777" w:rsidTr="007813EB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56660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17556398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DA7537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42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74CFA541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2"/>
                <w:szCs w:val="12"/>
                <w:lang w:eastAsia="es-ES"/>
              </w:rPr>
            </w:pPr>
          </w:p>
        </w:tc>
      </w:tr>
      <w:tr w:rsidR="002E4F8A" w:rsidRPr="00C702E6" w14:paraId="03D8378D" w14:textId="77777777" w:rsidTr="007813E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3D9B" w14:textId="77777777" w:rsidR="002E4F8A" w:rsidRPr="00C702E6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</w:tcPr>
          <w:p w14:paraId="3E31495D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  <w:r w:rsidRPr="00C702E6">
              <w:rPr>
                <w:rFonts w:ascii="Arial" w:eastAsia="MS Mincho" w:hAnsi="Arial" w:cs="Arial"/>
                <w:sz w:val="18"/>
                <w:szCs w:val="18"/>
                <w:lang w:eastAsia="es-ES"/>
              </w:rPr>
              <w:t xml:space="preserve">  </w:t>
            </w:r>
            <w:proofErr w:type="spellStart"/>
            <w:r w:rsidRPr="00C702E6">
              <w:rPr>
                <w:rFonts w:ascii="Arial" w:eastAsia="MS Mincho" w:hAnsi="Arial" w:cs="Arial"/>
                <w:sz w:val="18"/>
                <w:szCs w:val="18"/>
                <w:lang w:eastAsia="es-ES"/>
              </w:rPr>
              <w:t>Subfactor</w:t>
            </w:r>
            <w:proofErr w:type="spellEnd"/>
            <w:r w:rsidRPr="00C702E6">
              <w:rPr>
                <w:rFonts w:ascii="Arial" w:eastAsia="MS Mincho" w:hAnsi="Arial" w:cs="Arial"/>
                <w:sz w:val="18"/>
                <w:szCs w:val="18"/>
                <w:lang w:eastAsia="es-ES"/>
              </w:rPr>
              <w:t xml:space="preserve"> 1b </w:t>
            </w:r>
            <w:r>
              <w:rPr>
                <w:rFonts w:ascii="Arial" w:eastAsia="MS Mincho" w:hAnsi="Arial" w:cs="Arial"/>
                <w:sz w:val="18"/>
                <w:szCs w:val="18"/>
                <w:lang w:eastAsia="es-ES"/>
              </w:rPr>
              <w:t>- Calidad de la labor realizada</w:t>
            </w:r>
          </w:p>
        </w:tc>
      </w:tr>
      <w:tr w:rsidR="002E4F8A" w:rsidRPr="00C702E6" w14:paraId="3CE34646" w14:textId="77777777" w:rsidTr="007813EB"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14:paraId="18D7C9A2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</w:pPr>
          </w:p>
          <w:p w14:paraId="295F022D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</w:pPr>
            <w:r w:rsidRPr="00C702E6"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  <w:t>2. Condiciones Personales</w:t>
            </w:r>
          </w:p>
        </w:tc>
      </w:tr>
      <w:tr w:rsidR="002E4F8A" w:rsidRPr="00C702E6" w14:paraId="0FFD8673" w14:textId="77777777" w:rsidTr="007813E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C1AB" w14:textId="77777777" w:rsidR="002E4F8A" w:rsidRPr="00C702E6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11BFF2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  <w:r w:rsidRPr="00C702E6">
              <w:rPr>
                <w:rFonts w:ascii="Arial" w:eastAsia="MS Mincho" w:hAnsi="Arial" w:cs="Arial"/>
                <w:sz w:val="18"/>
                <w:szCs w:val="18"/>
                <w:lang w:eastAsia="es-ES"/>
              </w:rPr>
              <w:t xml:space="preserve">  </w:t>
            </w:r>
            <w:proofErr w:type="spellStart"/>
            <w:r w:rsidRPr="00C702E6">
              <w:rPr>
                <w:rFonts w:ascii="Arial" w:eastAsia="MS Mincho" w:hAnsi="Arial" w:cs="Arial"/>
                <w:sz w:val="18"/>
                <w:szCs w:val="18"/>
                <w:lang w:eastAsia="es-ES"/>
              </w:rPr>
              <w:t>Subfactor</w:t>
            </w:r>
            <w:proofErr w:type="spellEnd"/>
            <w:r w:rsidRPr="00C702E6">
              <w:rPr>
                <w:rFonts w:ascii="Arial" w:eastAsia="MS Mincho" w:hAnsi="Arial" w:cs="Arial"/>
                <w:sz w:val="18"/>
                <w:szCs w:val="18"/>
                <w:lang w:eastAsia="es-ES"/>
              </w:rPr>
              <w:t xml:space="preserve"> 2a - Interés por el trabajo que realiza</w:t>
            </w:r>
          </w:p>
        </w:tc>
      </w:tr>
      <w:tr w:rsidR="002E4F8A" w:rsidRPr="00C702E6" w14:paraId="587256C7" w14:textId="77777777" w:rsidTr="007813EB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1BB3F6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D3911A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2"/>
                <w:szCs w:val="12"/>
                <w:lang w:eastAsia="es-ES"/>
              </w:rPr>
            </w:pPr>
          </w:p>
        </w:tc>
      </w:tr>
      <w:tr w:rsidR="002E4F8A" w:rsidRPr="00C702E6" w14:paraId="6E9F76D4" w14:textId="77777777" w:rsidTr="007813E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034F" w14:textId="77777777" w:rsidR="002E4F8A" w:rsidRPr="00C702E6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23C092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  <w:r w:rsidRPr="00C702E6">
              <w:rPr>
                <w:rFonts w:ascii="Arial" w:eastAsia="MS Mincho" w:hAnsi="Arial" w:cs="Arial"/>
                <w:sz w:val="18"/>
                <w:szCs w:val="18"/>
                <w:lang w:eastAsia="es-ES"/>
              </w:rPr>
              <w:t xml:space="preserve">  </w:t>
            </w:r>
            <w:proofErr w:type="spellStart"/>
            <w:r w:rsidRPr="00C702E6">
              <w:rPr>
                <w:rFonts w:ascii="Arial" w:eastAsia="MS Mincho" w:hAnsi="Arial" w:cs="Arial"/>
                <w:sz w:val="18"/>
                <w:szCs w:val="18"/>
                <w:lang w:eastAsia="es-ES"/>
              </w:rPr>
              <w:t>Subfactor</w:t>
            </w:r>
            <w:proofErr w:type="spellEnd"/>
            <w:r w:rsidRPr="00C702E6">
              <w:rPr>
                <w:rFonts w:ascii="Arial" w:eastAsia="MS Mincho" w:hAnsi="Arial" w:cs="Arial"/>
                <w:sz w:val="18"/>
                <w:szCs w:val="18"/>
                <w:lang w:eastAsia="es-ES"/>
              </w:rPr>
              <w:t xml:space="preserve"> 2b - Capacidad para realizar trabajos en equipo</w:t>
            </w:r>
          </w:p>
        </w:tc>
      </w:tr>
      <w:tr w:rsidR="002E4F8A" w:rsidRPr="00C702E6" w14:paraId="38A47F1F" w14:textId="77777777" w:rsidTr="007813EB"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14:paraId="769EA264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</w:pPr>
          </w:p>
          <w:p w14:paraId="3EC8CE70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</w:pPr>
            <w:r w:rsidRPr="00C702E6">
              <w:rPr>
                <w:rFonts w:ascii="Arial" w:eastAsia="MS Mincho" w:hAnsi="Arial" w:cs="Arial"/>
                <w:b/>
                <w:sz w:val="18"/>
                <w:szCs w:val="18"/>
                <w:lang w:eastAsia="es-ES"/>
              </w:rPr>
              <w:t>3. Comportamiento Funcionario</w:t>
            </w:r>
          </w:p>
        </w:tc>
      </w:tr>
      <w:tr w:rsidR="002E4F8A" w:rsidRPr="00C702E6" w14:paraId="3D0DA015" w14:textId="77777777" w:rsidTr="007813E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9956" w14:textId="77777777" w:rsidR="002E4F8A" w:rsidRPr="00C702E6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3E04040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  <w:r w:rsidRPr="00C702E6">
              <w:rPr>
                <w:rFonts w:ascii="Arial" w:eastAsia="MS Mincho" w:hAnsi="Arial" w:cs="Arial"/>
                <w:sz w:val="18"/>
                <w:szCs w:val="18"/>
                <w:lang w:eastAsia="es-ES"/>
              </w:rPr>
              <w:t xml:space="preserve">  </w:t>
            </w:r>
            <w:proofErr w:type="spellStart"/>
            <w:r w:rsidRPr="00C702E6">
              <w:rPr>
                <w:rFonts w:ascii="Arial" w:eastAsia="MS Mincho" w:hAnsi="Arial" w:cs="Arial"/>
                <w:sz w:val="18"/>
                <w:szCs w:val="18"/>
                <w:lang w:eastAsia="es-ES"/>
              </w:rPr>
              <w:t>Subfactor</w:t>
            </w:r>
            <w:proofErr w:type="spellEnd"/>
            <w:r w:rsidRPr="00C702E6">
              <w:rPr>
                <w:rFonts w:ascii="Arial" w:eastAsia="MS Mincho" w:hAnsi="Arial" w:cs="Arial"/>
                <w:sz w:val="18"/>
                <w:szCs w:val="18"/>
                <w:lang w:eastAsia="es-ES"/>
              </w:rPr>
              <w:t xml:space="preserve"> 3a - Cumplimiento de normas e instrucciones</w:t>
            </w:r>
          </w:p>
        </w:tc>
      </w:tr>
      <w:tr w:rsidR="002E4F8A" w:rsidRPr="00C702E6" w14:paraId="57158B05" w14:textId="77777777" w:rsidTr="007813EB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30E62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C0BADC1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2"/>
                <w:szCs w:val="12"/>
                <w:lang w:eastAsia="es-ES"/>
              </w:rPr>
            </w:pPr>
          </w:p>
        </w:tc>
      </w:tr>
      <w:tr w:rsidR="002E4F8A" w:rsidRPr="00C702E6" w14:paraId="7398A081" w14:textId="77777777" w:rsidTr="007813E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2AB6" w14:textId="77777777" w:rsidR="002E4F8A" w:rsidRPr="00C702E6" w:rsidRDefault="002E4F8A" w:rsidP="007813EB">
            <w:pPr>
              <w:spacing w:after="0"/>
              <w:jc w:val="center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0A7788" w14:textId="77777777" w:rsidR="002E4F8A" w:rsidRPr="00C702E6" w:rsidRDefault="002E4F8A" w:rsidP="007813EB">
            <w:pPr>
              <w:spacing w:after="0"/>
              <w:jc w:val="both"/>
              <w:rPr>
                <w:rFonts w:ascii="Arial" w:eastAsia="MS Mincho" w:hAnsi="Arial" w:cs="Arial"/>
                <w:sz w:val="18"/>
                <w:szCs w:val="18"/>
                <w:lang w:eastAsia="es-ES"/>
              </w:rPr>
            </w:pPr>
            <w:r w:rsidRPr="00C702E6">
              <w:rPr>
                <w:rFonts w:ascii="Arial" w:eastAsia="MS Mincho" w:hAnsi="Arial" w:cs="Arial"/>
                <w:sz w:val="18"/>
                <w:szCs w:val="18"/>
                <w:lang w:eastAsia="es-ES"/>
              </w:rPr>
              <w:t xml:space="preserve">  </w:t>
            </w:r>
            <w:proofErr w:type="spellStart"/>
            <w:r w:rsidRPr="00C702E6">
              <w:rPr>
                <w:rFonts w:ascii="Arial" w:eastAsia="MS Mincho" w:hAnsi="Arial" w:cs="Arial"/>
                <w:sz w:val="18"/>
                <w:szCs w:val="18"/>
                <w:lang w:eastAsia="es-ES"/>
              </w:rPr>
              <w:t>Subfactor</w:t>
            </w:r>
            <w:proofErr w:type="spellEnd"/>
            <w:r w:rsidRPr="00C702E6">
              <w:rPr>
                <w:rFonts w:ascii="Arial" w:eastAsia="MS Mincho" w:hAnsi="Arial" w:cs="Arial"/>
                <w:sz w:val="18"/>
                <w:szCs w:val="18"/>
                <w:lang w:eastAsia="es-ES"/>
              </w:rPr>
              <w:t xml:space="preserve"> 3b – Asistencia y puntualidad</w:t>
            </w:r>
          </w:p>
        </w:tc>
      </w:tr>
    </w:tbl>
    <w:p w14:paraId="415257B2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0EFB119F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b/>
          <w:sz w:val="20"/>
          <w:szCs w:val="20"/>
          <w:u w:val="single"/>
          <w:lang w:eastAsia="es-ES"/>
        </w:rPr>
      </w:pPr>
    </w:p>
    <w:p w14:paraId="50DFBEF4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b/>
          <w:sz w:val="20"/>
          <w:szCs w:val="20"/>
          <w:u w:val="single"/>
          <w:lang w:eastAsia="es-ES"/>
        </w:rPr>
      </w:pPr>
      <w:r w:rsidRPr="00C702E6">
        <w:rPr>
          <w:rFonts w:ascii="Arial" w:eastAsia="MS Mincho" w:hAnsi="Arial" w:cs="Arial"/>
          <w:b/>
          <w:sz w:val="20"/>
          <w:szCs w:val="20"/>
          <w:u w:val="single"/>
          <w:lang w:eastAsia="es-ES"/>
        </w:rPr>
        <w:t>CONSIDERACIONES IMPORTANTES</w:t>
      </w:r>
      <w:r>
        <w:rPr>
          <w:rFonts w:ascii="Arial" w:eastAsia="MS Mincho" w:hAnsi="Arial" w:cs="Arial"/>
          <w:b/>
          <w:sz w:val="20"/>
          <w:szCs w:val="20"/>
          <w:u w:val="single"/>
          <w:lang w:eastAsia="es-ES"/>
        </w:rPr>
        <w:t xml:space="preserve"> Y PLAZOS</w:t>
      </w:r>
      <w:r w:rsidRPr="00C702E6">
        <w:rPr>
          <w:rFonts w:ascii="Arial" w:eastAsia="MS Mincho" w:hAnsi="Arial" w:cs="Arial"/>
          <w:b/>
          <w:sz w:val="20"/>
          <w:szCs w:val="20"/>
          <w:u w:val="single"/>
          <w:lang w:eastAsia="es-ES"/>
        </w:rPr>
        <w:t>:</w:t>
      </w:r>
    </w:p>
    <w:p w14:paraId="32AD6757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41624022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b/>
          <w:sz w:val="16"/>
          <w:szCs w:val="16"/>
          <w:lang w:eastAsia="es-ES"/>
        </w:rPr>
      </w:pP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>Anotaciones de Mérito y de Demérito (Art.42 y 43 de la Ley Nº 18.834 sobre Estatuto Administrativo)</w:t>
      </w:r>
    </w:p>
    <w:p w14:paraId="714335C9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b/>
          <w:sz w:val="16"/>
          <w:szCs w:val="16"/>
          <w:lang w:eastAsia="es-ES"/>
        </w:rPr>
      </w:pPr>
    </w:p>
    <w:p w14:paraId="3A734D44" w14:textId="77777777" w:rsidR="002E4F8A" w:rsidRPr="00C702E6" w:rsidRDefault="002E4F8A" w:rsidP="002E4F8A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Son anotaciones de mérito aquéllas destinadas a dejar constancia de cualquier acción del empleado que indique una conducta o desempeño funcionario destacado. </w:t>
      </w:r>
    </w:p>
    <w:p w14:paraId="7467FD3F" w14:textId="77777777" w:rsidR="002E4F8A" w:rsidRPr="00C702E6" w:rsidRDefault="002E4F8A" w:rsidP="002E4F8A">
      <w:pPr>
        <w:pStyle w:val="Prrafodelista"/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546B4808" w14:textId="77777777" w:rsidR="002E4F8A" w:rsidRPr="00C702E6" w:rsidRDefault="002E4F8A" w:rsidP="002E4F8A">
      <w:pPr>
        <w:pStyle w:val="Prrafodelista"/>
        <w:numPr>
          <w:ilvl w:val="0"/>
          <w:numId w:val="4"/>
        </w:numPr>
        <w:spacing w:after="0"/>
        <w:ind w:left="709"/>
        <w:jc w:val="both"/>
        <w:rPr>
          <w:rFonts w:ascii="Arial" w:eastAsia="MS Mincho" w:hAnsi="Arial" w:cs="Arial"/>
          <w:b/>
          <w:sz w:val="16"/>
          <w:szCs w:val="16"/>
          <w:lang w:eastAsia="es-ES"/>
        </w:rPr>
      </w:pP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Son anotaciones de demérito aquéllas destinadas a dejar constancia de cualquier acción u omisión del empleado que implique una conducta o desempeño reprochable. </w:t>
      </w:r>
    </w:p>
    <w:p w14:paraId="32B73559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39865406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b/>
          <w:sz w:val="16"/>
          <w:szCs w:val="16"/>
          <w:lang w:eastAsia="es-ES"/>
        </w:rPr>
      </w:pP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>¿Cómo se informa el funcionario que fue objeto de una anotación de demérito o mérito?</w:t>
      </w:r>
    </w:p>
    <w:p w14:paraId="715248F6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b/>
          <w:sz w:val="16"/>
          <w:szCs w:val="16"/>
          <w:lang w:eastAsia="es-ES"/>
        </w:rPr>
      </w:pPr>
    </w:p>
    <w:p w14:paraId="7CC5FCF3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El/la supervisor/a directo/a debe </w:t>
      </w:r>
      <w:r w:rsidRPr="00C702E6">
        <w:rPr>
          <w:rFonts w:ascii="Arial" w:eastAsia="MS Mincho" w:hAnsi="Arial" w:cs="Arial"/>
          <w:b/>
          <w:sz w:val="16"/>
          <w:szCs w:val="16"/>
          <w:u w:val="single"/>
          <w:lang w:eastAsia="es-ES"/>
        </w:rPr>
        <w:t>notificar por escrito al funcionario acerca del contenido y circunstancia de la conducta que da origen a la anotación, dentro del plazo de tres (3) días de ocurrido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>.</w:t>
      </w:r>
    </w:p>
    <w:p w14:paraId="5285F295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77B82527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b/>
          <w:sz w:val="16"/>
          <w:szCs w:val="16"/>
          <w:lang w:eastAsia="es-ES"/>
        </w:rPr>
      </w:pP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>¿Si no estoy de acuerdo c</w:t>
      </w:r>
      <w:r>
        <w:rPr>
          <w:rFonts w:ascii="Arial" w:eastAsia="MS Mincho" w:hAnsi="Arial" w:cs="Arial"/>
          <w:b/>
          <w:sz w:val="16"/>
          <w:szCs w:val="16"/>
          <w:lang w:eastAsia="es-ES"/>
        </w:rPr>
        <w:t>on la anotación de demérito, qué</w:t>
      </w: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 xml:space="preserve"> puedo hacer?</w:t>
      </w:r>
    </w:p>
    <w:p w14:paraId="6E764000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b/>
          <w:sz w:val="16"/>
          <w:szCs w:val="16"/>
          <w:lang w:eastAsia="es-ES"/>
        </w:rPr>
      </w:pPr>
    </w:p>
    <w:p w14:paraId="49824380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Dentro de los cinco (5) días siguientes a la fecha de notificación, puede solicitar por escrito a el/la </w:t>
      </w:r>
      <w:r>
        <w:rPr>
          <w:rFonts w:ascii="Arial" w:eastAsia="MS Mincho" w:hAnsi="Arial" w:cs="Arial"/>
          <w:sz w:val="16"/>
          <w:szCs w:val="16"/>
          <w:lang w:eastAsia="es-ES"/>
        </w:rPr>
        <w:t>Supervisor/a D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>irecto/a que se deje sin efecto la anotación o que se deje constancia de las circunstancias atenuantes que concurran en cada caso.</w:t>
      </w:r>
    </w:p>
    <w:p w14:paraId="256456F3" w14:textId="77777777" w:rsidR="002E4F8A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15686CC4" w14:textId="77777777" w:rsidR="002E4F8A" w:rsidRPr="00A64010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  <w:r>
        <w:rPr>
          <w:rFonts w:ascii="Arial" w:eastAsia="MS Mincho" w:hAnsi="Arial" w:cs="Arial"/>
          <w:sz w:val="16"/>
          <w:szCs w:val="16"/>
          <w:lang w:eastAsia="es-ES"/>
        </w:rPr>
        <w:t>D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>e rechazar</w:t>
      </w:r>
      <w:r>
        <w:rPr>
          <w:rFonts w:ascii="Arial" w:eastAsia="MS Mincho" w:hAnsi="Arial" w:cs="Arial"/>
          <w:sz w:val="16"/>
          <w:szCs w:val="16"/>
          <w:lang w:eastAsia="es-ES"/>
        </w:rPr>
        <w:t>se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 xml:space="preserve"> la solicitud de dejar sin efecto la anotación, 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el/la </w:t>
      </w:r>
      <w:r>
        <w:rPr>
          <w:rFonts w:ascii="Arial" w:eastAsia="MS Mincho" w:hAnsi="Arial" w:cs="Arial"/>
          <w:sz w:val="16"/>
          <w:szCs w:val="16"/>
          <w:lang w:eastAsia="es-ES"/>
        </w:rPr>
        <w:t>Supervisor/a D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>irecto/a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 xml:space="preserve"> </w:t>
      </w:r>
      <w:r>
        <w:rPr>
          <w:rFonts w:ascii="Arial" w:eastAsia="MS Mincho" w:hAnsi="Arial" w:cs="Arial"/>
          <w:sz w:val="16"/>
          <w:szCs w:val="16"/>
          <w:lang w:eastAsia="es-ES"/>
        </w:rPr>
        <w:t>debe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 xml:space="preserve"> informar </w:t>
      </w:r>
      <w:r>
        <w:rPr>
          <w:rFonts w:ascii="Arial" w:eastAsia="MS Mincho" w:hAnsi="Arial" w:cs="Arial"/>
          <w:sz w:val="16"/>
          <w:szCs w:val="16"/>
          <w:lang w:eastAsia="es-ES"/>
        </w:rPr>
        <w:t>al funcionario/a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 xml:space="preserve"> </w:t>
      </w:r>
      <w:r>
        <w:rPr>
          <w:rFonts w:ascii="Arial" w:eastAsia="MS Mincho" w:hAnsi="Arial" w:cs="Arial"/>
          <w:sz w:val="16"/>
          <w:szCs w:val="16"/>
          <w:lang w:eastAsia="es-ES"/>
        </w:rPr>
        <w:t xml:space="preserve">y al Depto. de Desarrollo de Personas, 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>los motivos del rechazo de la apelación</w:t>
      </w:r>
      <w:r>
        <w:rPr>
          <w:rFonts w:ascii="Arial" w:eastAsia="MS Mincho" w:hAnsi="Arial" w:cs="Arial"/>
          <w:sz w:val="16"/>
          <w:szCs w:val="16"/>
          <w:lang w:eastAsia="es-ES"/>
        </w:rPr>
        <w:t xml:space="preserve">, dejándose constancia por escrito de los fundamentos. </w:t>
      </w:r>
      <w:r w:rsidRPr="00A64010">
        <w:rPr>
          <w:rFonts w:ascii="Arial" w:eastAsia="MS Mincho" w:hAnsi="Arial" w:cs="Arial"/>
          <w:sz w:val="16"/>
          <w:szCs w:val="16"/>
          <w:lang w:eastAsia="es-ES"/>
        </w:rPr>
        <w:t> </w:t>
      </w:r>
    </w:p>
    <w:p w14:paraId="62214F6D" w14:textId="77777777" w:rsidR="002E4F8A" w:rsidRPr="00C702E6" w:rsidRDefault="002E4F8A" w:rsidP="002E4F8A">
      <w:pPr>
        <w:spacing w:after="0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32F0F997" w14:textId="77777777" w:rsidR="002E4F8A" w:rsidRPr="00F10371" w:rsidRDefault="002E4F8A" w:rsidP="002E4F8A">
      <w:pPr>
        <w:spacing w:after="0"/>
        <w:jc w:val="both"/>
        <w:rPr>
          <w:rFonts w:cstheme="minorHAnsi"/>
          <w:color w:val="595959" w:themeColor="text1" w:themeTint="A6"/>
          <w:lang w:val="es-MX"/>
        </w:rPr>
      </w:pPr>
      <w:r w:rsidRPr="00C702E6">
        <w:rPr>
          <w:rFonts w:ascii="Arial" w:eastAsia="MS Mincho" w:hAnsi="Arial" w:cs="Arial"/>
          <w:b/>
          <w:sz w:val="16"/>
          <w:szCs w:val="16"/>
          <w:lang w:eastAsia="es-ES"/>
        </w:rPr>
        <w:t>La orden de anotación, ya sea de mérito o demérito, que realice el/la supervisor/a directo/a deberá remitirse dentro de los cinco (5) días siguientes al cumplimiento de los plazos antes mencionados</w:t>
      </w:r>
      <w:r w:rsidRPr="00C702E6">
        <w:rPr>
          <w:rFonts w:ascii="Arial" w:eastAsia="MS Mincho" w:hAnsi="Arial" w:cs="Arial"/>
          <w:sz w:val="16"/>
          <w:szCs w:val="16"/>
          <w:lang w:eastAsia="es-ES"/>
        </w:rPr>
        <w:t xml:space="preserve"> (Artículo 9º del Decreto Nº 1.825/98 – Reglamento General de Calificaciones).</w:t>
      </w:r>
    </w:p>
    <w:p w14:paraId="600E7FC4" w14:textId="61A3EC65" w:rsidR="00ED7AA2" w:rsidRPr="002E4F8A" w:rsidRDefault="00ED7AA2" w:rsidP="002E4F8A">
      <w:pPr>
        <w:pStyle w:val="Prrafodelista"/>
        <w:rPr>
          <w:rFonts w:eastAsia="Times New Roman" w:cstheme="minorHAnsi"/>
          <w:sz w:val="28"/>
          <w:szCs w:val="28"/>
          <w:lang w:val="es-MX" w:eastAsia="es-ES_tradnl"/>
        </w:rPr>
      </w:pPr>
    </w:p>
    <w:sectPr w:rsidR="00ED7AA2" w:rsidRPr="002E4F8A" w:rsidSect="006E2B7A">
      <w:headerReference w:type="even" r:id="rId8"/>
      <w:headerReference w:type="default" r:id="rId9"/>
      <w:footerReference w:type="default" r:id="rId10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90577" w14:textId="77777777" w:rsidR="00E30F7F" w:rsidRDefault="00E30F7F" w:rsidP="00DF348D">
      <w:pPr>
        <w:spacing w:after="0" w:line="240" w:lineRule="auto"/>
      </w:pPr>
      <w:r>
        <w:separator/>
      </w:r>
    </w:p>
  </w:endnote>
  <w:endnote w:type="continuationSeparator" w:id="0">
    <w:p w14:paraId="408CAF51" w14:textId="77777777" w:rsidR="00E30F7F" w:rsidRDefault="00E30F7F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F1583" w14:textId="77777777" w:rsidR="00E62C3C" w:rsidRDefault="00E62C3C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0BE58B05">
              <wp:simplePos x="0" y="0"/>
              <wp:positionH relativeFrom="column">
                <wp:posOffset>-956845</wp:posOffset>
              </wp:positionH>
              <wp:positionV relativeFrom="paragraph">
                <wp:posOffset>-242635</wp:posOffset>
              </wp:positionV>
              <wp:extent cx="4972050" cy="608801"/>
              <wp:effectExtent l="0" t="0" r="0" b="127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0" cy="6088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6E2297" w14:textId="37A1642F" w:rsidR="00ED7AA2" w:rsidRPr="00ED7AA2" w:rsidRDefault="00E62C3C" w:rsidP="00ED7AA2">
                          <w:pPr>
                            <w:spacing w:line="240" w:lineRule="atLeast"/>
                            <w:contextualSpacing/>
                            <w:rPr>
                              <w:rFonts w:ascii="Helvetica" w:eastAsia="Times New Roman" w:hAnsi="Helvetica" w:cs="Times New Roman"/>
                              <w:color w:val="A6A6A6"/>
                              <w:sz w:val="17"/>
                              <w:szCs w:val="17"/>
                              <w:lang w:eastAsia="es-ES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  <w:r w:rsidR="00ED7AA2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/ </w:t>
                          </w:r>
                          <w:r w:rsidR="00ED7AA2" w:rsidRPr="00ED7AA2">
                            <w:rPr>
                              <w:rFonts w:ascii="Helvetica" w:eastAsia="Times New Roman" w:hAnsi="Helvetica" w:cs="Times New Roman"/>
                              <w:color w:val="A6A6A6"/>
                              <w:sz w:val="17"/>
                              <w:szCs w:val="17"/>
                              <w:lang w:eastAsia="es-ES"/>
                            </w:rPr>
                            <w:t>Vicerrectoría de Finanzas y Logística</w:t>
                          </w:r>
                        </w:p>
                        <w:p w14:paraId="70FEC202" w14:textId="7F4F95B8" w:rsidR="00ED7AA2" w:rsidRPr="000D2C84" w:rsidRDefault="00ED7AA2" w:rsidP="00ED7AA2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ED7AA2">
                            <w:rPr>
                              <w:rFonts w:ascii="Helvetica" w:eastAsia="Times New Roman" w:hAnsi="Helvetica" w:cs="Times New Roman"/>
                              <w:color w:val="A6A6A6"/>
                              <w:sz w:val="17"/>
                              <w:szCs w:val="17"/>
                              <w:lang w:eastAsia="es-ES"/>
                            </w:rPr>
                            <w:t xml:space="preserve">Dirección de Gestión de Personas </w:t>
                          </w:r>
                          <w:r>
                            <w:rPr>
                              <w:rFonts w:ascii="Helvetica" w:eastAsia="Times New Roman" w:hAnsi="Helvetica" w:cs="Times New Roman"/>
                              <w:color w:val="A6A6A6"/>
                              <w:sz w:val="17"/>
                              <w:szCs w:val="17"/>
                              <w:lang w:eastAsia="es-ES"/>
                            </w:rPr>
                            <w:t xml:space="preserve">/ </w:t>
                          </w:r>
                          <w:r w:rsidRPr="00ED7AA2">
                            <w:rPr>
                              <w:rFonts w:ascii="Helvetica" w:eastAsia="Times New Roman" w:hAnsi="Helvetica" w:cs="Times New Roman"/>
                              <w:color w:val="A6A6A6"/>
                              <w:sz w:val="17"/>
                              <w:szCs w:val="17"/>
                              <w:lang w:eastAsia="es-ES"/>
                            </w:rPr>
                            <w:t>Departamento de Desarrollo de Personas</w:t>
                          </w:r>
                        </w:p>
                        <w:p w14:paraId="56F6B9A2" w14:textId="011DE9B4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5.35pt;margin-top:-19.1pt;width:391.5pt;height:4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LXXwIAADQFAAAOAAAAZHJzL2Uyb0RvYy54bWysVEtv2zAMvg/YfxB0X+0EaZcGcYqsRYcB&#10;QVssHXpWZKkxJouaxMTOfv0o2Xks26XDLjLNtz5+1PSmrQ3bKh8qsAUfXOScKSuhrOxrwb89338Y&#10;cxZQ2FIYsKrgOxX4zez9u2njJmoIazCl8oyS2DBpXMHXiG6SZUGuVS3CBThlyajB1wLp179mpRcN&#10;Za9NNszzq6wBXzoPUoVA2rvOyGcpv9ZK4qPWQSEzBafeMJ0+nat4ZrOpmLx64daV7NsQ/9BFLSpL&#10;RQ+p7gQKtvHVH6nqSnoIoPFCQp2B1pVU6Q50m0F+dpvlWjiV7kLgBHeAKfy/tPJhu3RPnmH7CVoa&#10;YASkcWESSBnv02pfxy91yshOEO4OsKkWmSTl6PrjML8kkyTbVT4e5ylNdox2PuBnBTWLQsE9jSWh&#10;JbaLgFSRXPcusZiF+8qYNBpjf1OQY6dRabZ99LHhJOHOqBhl7FelWVWmvqMisUrdGs+2gvggpFQW&#10;970m7+ilqfZbAnv/GNp19ZbgQ0SqDBYPwXVlwSeUztouv+9b1p0/4Xdy7yhiu2r7Qa6g3NF8PXTU&#10;D07eVzSEhQj4JDxxneZG+4uPdGgDTcGhlzhbg//5N330JwqSlbOGdqfg4cdGeMWZ+WKJnNeD0Sgu&#10;W/oZXRI7OPOnltWpxW7qW6BxDOilcDKJ0R/NXtQe6hda83msSiZhJdUuOO7FW+w2mp4Jqebz5ETr&#10;5QQu7NLJmDrCGyn23L4I73oeIjH4AfZbJiZndOx8Y6SF+QZBV4mrEeAO1R54Ws1E4f4Zibt/+p+8&#10;jo/d7BcAAAD//wMAUEsDBBQABgAIAAAAIQDSZQct4AAAAAsBAAAPAAAAZHJzL2Rvd25yZXYueG1s&#10;TI9NT8MwDIbvSPyHyEjctmQtXUdpOiEQV9DGh8Qta7y2onGqJlvLv8ec4GbLj14/b7mdXS/OOIbO&#10;k4bVUoFAqr3tqNHw9vq02IAI0ZA1vSfU8I0BttXlRWkK6yfa4XkfG8EhFAqjoY1xKKQMdYvOhKUf&#10;kPh29KMzkdexkXY0E4e7XiZKraUzHfGH1gz40GL9tT85De/Px8+PG/XSPLpsmPysJLlbqfX11Xx/&#10;ByLiHP9g+NVndajY6eBPZIPoNSxWmcqZ5SndJCAYWadJCuKgIctzkFUp/3eofgAAAP//AwBQSwEC&#10;LQAUAAYACAAAACEAtoM4kv4AAADhAQAAEwAAAAAAAAAAAAAAAAAAAAAAW0NvbnRlbnRfVHlwZXNd&#10;LnhtbFBLAQItABQABgAIAAAAIQA4/SH/1gAAAJQBAAALAAAAAAAAAAAAAAAAAC8BAABfcmVscy8u&#10;cmVsc1BLAQItABQABgAIAAAAIQBmauLXXwIAADQFAAAOAAAAAAAAAAAAAAAAAC4CAABkcnMvZTJv&#10;RG9jLnhtbFBLAQItABQABgAIAAAAIQDSZQct4AAAAAsBAAAPAAAAAAAAAAAAAAAAALkEAABkcnMv&#10;ZG93bnJldi54bWxQSwUGAAAAAAQABADzAAAAxgUAAAAA&#10;" filled="f" stroked="f">
              <v:textbox>
                <w:txbxContent>
                  <w:p w14:paraId="626E2297" w14:textId="37A1642F" w:rsidR="00ED7AA2" w:rsidRPr="00ED7AA2" w:rsidRDefault="00E62C3C" w:rsidP="00ED7AA2">
                    <w:pPr>
                      <w:spacing w:line="240" w:lineRule="atLeast"/>
                      <w:contextualSpacing/>
                      <w:rPr>
                        <w:rFonts w:ascii="Helvetica" w:eastAsia="Times New Roman" w:hAnsi="Helvetica" w:cs="Times New Roman"/>
                        <w:color w:val="A6A6A6"/>
                        <w:sz w:val="17"/>
                        <w:szCs w:val="17"/>
                        <w:lang w:eastAsia="es-ES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  <w:r w:rsidR="00ED7AA2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/ </w:t>
                    </w:r>
                    <w:r w:rsidR="00ED7AA2" w:rsidRPr="00ED7AA2">
                      <w:rPr>
                        <w:rFonts w:ascii="Helvetica" w:eastAsia="Times New Roman" w:hAnsi="Helvetica" w:cs="Times New Roman"/>
                        <w:color w:val="A6A6A6"/>
                        <w:sz w:val="17"/>
                        <w:szCs w:val="17"/>
                        <w:lang w:eastAsia="es-ES"/>
                      </w:rPr>
                      <w:t>Vicerrectoría de Finanzas y Logística</w:t>
                    </w:r>
                  </w:p>
                  <w:p w14:paraId="70FEC202" w14:textId="7F4F95B8" w:rsidR="00ED7AA2" w:rsidRPr="000D2C84" w:rsidRDefault="00ED7AA2" w:rsidP="00ED7AA2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ED7AA2">
                      <w:rPr>
                        <w:rFonts w:ascii="Helvetica" w:eastAsia="Times New Roman" w:hAnsi="Helvetica" w:cs="Times New Roman"/>
                        <w:color w:val="A6A6A6"/>
                        <w:sz w:val="17"/>
                        <w:szCs w:val="17"/>
                        <w:lang w:eastAsia="es-ES"/>
                      </w:rPr>
                      <w:t xml:space="preserve">Dirección de Gestión de Personas </w:t>
                    </w:r>
                    <w:r>
                      <w:rPr>
                        <w:rFonts w:ascii="Helvetica" w:eastAsia="Times New Roman" w:hAnsi="Helvetica" w:cs="Times New Roman"/>
                        <w:color w:val="A6A6A6"/>
                        <w:sz w:val="17"/>
                        <w:szCs w:val="17"/>
                        <w:lang w:eastAsia="es-ES"/>
                      </w:rPr>
                      <w:t xml:space="preserve">/ </w:t>
                    </w:r>
                    <w:r w:rsidRPr="00ED7AA2">
                      <w:rPr>
                        <w:rFonts w:ascii="Helvetica" w:eastAsia="Times New Roman" w:hAnsi="Helvetica" w:cs="Times New Roman"/>
                        <w:color w:val="A6A6A6"/>
                        <w:sz w:val="17"/>
                        <w:szCs w:val="17"/>
                        <w:lang w:eastAsia="es-ES"/>
                      </w:rPr>
                      <w:t>Departamento de Desarrollo de Personas</w:t>
                    </w:r>
                  </w:p>
                  <w:p w14:paraId="56F6B9A2" w14:textId="011DE9B4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5B7D4" w14:textId="77777777" w:rsidR="00E30F7F" w:rsidRDefault="00E30F7F" w:rsidP="00DF348D">
      <w:pPr>
        <w:spacing w:after="0" w:line="240" w:lineRule="auto"/>
      </w:pPr>
      <w:r>
        <w:separator/>
      </w:r>
    </w:p>
  </w:footnote>
  <w:footnote w:type="continuationSeparator" w:id="0">
    <w:p w14:paraId="7877EAEC" w14:textId="77777777" w:rsidR="00E30F7F" w:rsidRDefault="00E30F7F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D99C8" w14:textId="77777777" w:rsidR="00E62C3C" w:rsidRDefault="00E30F7F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162F" w14:textId="5BAA8B44" w:rsidR="00E62C3C" w:rsidRDefault="00B4092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4384" behindDoc="1" locked="0" layoutInCell="1" allowOverlap="1" wp14:anchorId="38ADA93D" wp14:editId="57EE9841">
          <wp:simplePos x="0" y="0"/>
          <wp:positionH relativeFrom="column">
            <wp:posOffset>-1080135</wp:posOffset>
          </wp:positionH>
          <wp:positionV relativeFrom="paragraph">
            <wp:posOffset>-440871</wp:posOffset>
          </wp:positionV>
          <wp:extent cx="7768046" cy="10052403"/>
          <wp:effectExtent l="0" t="0" r="4445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8046" cy="10052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4E5276D4"/>
    <w:multiLevelType w:val="hybridMultilevel"/>
    <w:tmpl w:val="FFFFFFFF"/>
    <w:lvl w:ilvl="0" w:tplc="01CC5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F8252B"/>
    <w:multiLevelType w:val="hybridMultilevel"/>
    <w:tmpl w:val="5464E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86"/>
    <w:rsid w:val="00030049"/>
    <w:rsid w:val="000377FF"/>
    <w:rsid w:val="000D2C84"/>
    <w:rsid w:val="001223ED"/>
    <w:rsid w:val="001225E9"/>
    <w:rsid w:val="0013762B"/>
    <w:rsid w:val="0019440A"/>
    <w:rsid w:val="001A29CC"/>
    <w:rsid w:val="001A70E5"/>
    <w:rsid w:val="001D67D0"/>
    <w:rsid w:val="002E4F8A"/>
    <w:rsid w:val="00383C1D"/>
    <w:rsid w:val="003B54D3"/>
    <w:rsid w:val="00461360"/>
    <w:rsid w:val="004C12C4"/>
    <w:rsid w:val="00557798"/>
    <w:rsid w:val="00566176"/>
    <w:rsid w:val="00575C7D"/>
    <w:rsid w:val="005C3C32"/>
    <w:rsid w:val="005D574A"/>
    <w:rsid w:val="005E050D"/>
    <w:rsid w:val="005F5026"/>
    <w:rsid w:val="00655586"/>
    <w:rsid w:val="006556DD"/>
    <w:rsid w:val="00674244"/>
    <w:rsid w:val="00681FFF"/>
    <w:rsid w:val="006D4B9B"/>
    <w:rsid w:val="006E2656"/>
    <w:rsid w:val="006E2B7A"/>
    <w:rsid w:val="00766CF9"/>
    <w:rsid w:val="00774C97"/>
    <w:rsid w:val="007B30F0"/>
    <w:rsid w:val="007B5094"/>
    <w:rsid w:val="007E23BF"/>
    <w:rsid w:val="008C1CFB"/>
    <w:rsid w:val="00905E1A"/>
    <w:rsid w:val="00986D5C"/>
    <w:rsid w:val="009C5CF4"/>
    <w:rsid w:val="00A61572"/>
    <w:rsid w:val="00A7524E"/>
    <w:rsid w:val="00B4092C"/>
    <w:rsid w:val="00BD633C"/>
    <w:rsid w:val="00CE7445"/>
    <w:rsid w:val="00D22EA8"/>
    <w:rsid w:val="00D80E1C"/>
    <w:rsid w:val="00DA2386"/>
    <w:rsid w:val="00DF348D"/>
    <w:rsid w:val="00E10221"/>
    <w:rsid w:val="00E30F7F"/>
    <w:rsid w:val="00E62C3C"/>
    <w:rsid w:val="00E7160A"/>
    <w:rsid w:val="00EC5B59"/>
    <w:rsid w:val="00ED7AA2"/>
    <w:rsid w:val="00F43BEC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F8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6D"/>
    <w:rsid w:val="0024656D"/>
    <w:rsid w:val="002D3FF1"/>
    <w:rsid w:val="00504D29"/>
    <w:rsid w:val="0094084A"/>
    <w:rsid w:val="009730D4"/>
    <w:rsid w:val="00AD6ED7"/>
    <w:rsid w:val="00AE630E"/>
    <w:rsid w:val="00C83CB8"/>
    <w:rsid w:val="00D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FF9581-48F0-4453-9DB7-66B734FD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USACH</cp:lastModifiedBy>
  <cp:revision>2</cp:revision>
  <dcterms:created xsi:type="dcterms:W3CDTF">2024-01-16T16:08:00Z</dcterms:created>
  <dcterms:modified xsi:type="dcterms:W3CDTF">2024-01-16T16:08:00Z</dcterms:modified>
</cp:coreProperties>
</file>